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42" w:rsidRDefault="00542B42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104"/>
        <w:gridCol w:w="1560"/>
        <w:gridCol w:w="1419"/>
        <w:gridCol w:w="1435"/>
      </w:tblGrid>
      <w:tr w:rsidR="00542B42">
        <w:trPr>
          <w:trHeight w:val="265"/>
        </w:trPr>
        <w:tc>
          <w:tcPr>
            <w:tcW w:w="1565" w:type="dxa"/>
            <w:vMerge w:val="restart"/>
          </w:tcPr>
          <w:p w:rsidR="00542B42" w:rsidRDefault="00542B42">
            <w:pPr>
              <w:pStyle w:val="TableParagraph"/>
              <w:spacing w:before="4" w:after="1" w:line="240" w:lineRule="auto"/>
              <w:ind w:left="0"/>
              <w:jc w:val="left"/>
              <w:rPr>
                <w:sz w:val="10"/>
              </w:rPr>
            </w:pPr>
          </w:p>
          <w:p w:rsidR="00542B42" w:rsidRDefault="00F4643A">
            <w:pPr>
              <w:pStyle w:val="TableParagraph"/>
              <w:spacing w:line="240" w:lineRule="auto"/>
              <w:ind w:left="13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83952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5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Merge w:val="restart"/>
          </w:tcPr>
          <w:p w:rsidR="00542B42" w:rsidRDefault="00F4643A">
            <w:pPr>
              <w:pStyle w:val="TableParagraph"/>
              <w:spacing w:before="229" w:line="252" w:lineRule="exact"/>
              <w:ind w:left="15" w:right="2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542B42" w:rsidRDefault="00F4643A">
            <w:pPr>
              <w:pStyle w:val="TableParagraph"/>
              <w:spacing w:line="252" w:lineRule="exact"/>
              <w:ind w:left="15" w:right="4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542B42" w:rsidRDefault="00F4643A">
            <w:pPr>
              <w:pStyle w:val="TableParagraph"/>
              <w:spacing w:before="1" w:line="240" w:lineRule="auto"/>
              <w:ind w:left="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Vekâlet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Planı</w:t>
            </w:r>
          </w:p>
        </w:tc>
        <w:tc>
          <w:tcPr>
            <w:tcW w:w="1560" w:type="dxa"/>
          </w:tcPr>
          <w:p w:rsidR="00542B42" w:rsidRDefault="00F4643A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9" w:type="dxa"/>
          </w:tcPr>
          <w:p w:rsidR="00542B42" w:rsidRDefault="00F4643A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KYS-PL-</w:t>
            </w: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1435" w:type="dxa"/>
            <w:vMerge w:val="restart"/>
          </w:tcPr>
          <w:p w:rsidR="00542B42" w:rsidRDefault="00542B4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42B42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42B42" w:rsidRDefault="00F4643A"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19" w:type="dxa"/>
          </w:tcPr>
          <w:p w:rsidR="00542B42" w:rsidRDefault="00F4643A"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</w:tr>
      <w:tr w:rsidR="00542B42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42B42" w:rsidRDefault="00F4643A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19" w:type="dxa"/>
          </w:tcPr>
          <w:p w:rsidR="00542B42" w:rsidRDefault="00F4643A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</w:tr>
      <w:tr w:rsidR="00542B42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42B42" w:rsidRDefault="00F4643A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9" w:type="dxa"/>
          </w:tcPr>
          <w:p w:rsidR="00542B42" w:rsidRDefault="00F4643A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</w:tr>
      <w:tr w:rsidR="00542B42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42B42" w:rsidRDefault="00F4643A"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9" w:type="dxa"/>
          </w:tcPr>
          <w:p w:rsidR="00542B42" w:rsidRDefault="00F4643A"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542B42" w:rsidRDefault="00542B42">
            <w:pPr>
              <w:rPr>
                <w:sz w:val="2"/>
                <w:szCs w:val="2"/>
              </w:rPr>
            </w:pPr>
          </w:p>
        </w:tc>
      </w:tr>
    </w:tbl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spacing w:before="198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0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14"/>
        <w:gridCol w:w="3177"/>
      </w:tblGrid>
      <w:tr w:rsidR="00542B42">
        <w:trPr>
          <w:trHeight w:val="542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542B42" w:rsidRDefault="00F4643A">
            <w:pPr>
              <w:pStyle w:val="TableParagraph"/>
              <w:spacing w:before="8" w:line="240" w:lineRule="auto"/>
              <w:ind w:left="6"/>
              <w:rPr>
                <w:b/>
              </w:rPr>
            </w:pPr>
            <w:r>
              <w:rPr>
                <w:b/>
                <w:color w:val="FFFFFF"/>
              </w:rPr>
              <w:t>Vekâlet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Edilecek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Görev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Tanımı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542B42" w:rsidRDefault="00F4643A">
            <w:pPr>
              <w:pStyle w:val="TableParagraph"/>
              <w:spacing w:before="8" w:line="240" w:lineRule="auto"/>
              <w:ind w:left="5"/>
              <w:rPr>
                <w:b/>
              </w:rPr>
            </w:pPr>
            <w:r>
              <w:rPr>
                <w:b/>
                <w:color w:val="FFFFFF"/>
              </w:rPr>
              <w:t>Vekâlet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Edecek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Kişi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(1)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542B42" w:rsidRDefault="00F4643A">
            <w:pPr>
              <w:pStyle w:val="TableParagraph"/>
              <w:spacing w:before="8" w:line="240" w:lineRule="auto"/>
              <w:ind w:left="5"/>
              <w:rPr>
                <w:b/>
              </w:rPr>
            </w:pPr>
            <w:r>
              <w:rPr>
                <w:b/>
                <w:color w:val="FFFFFF"/>
              </w:rPr>
              <w:t>Vekâlet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Edecek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Kişi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(2)</w:t>
            </w:r>
          </w:p>
        </w:tc>
      </w:tr>
      <w:tr w:rsidR="00542B42">
        <w:trPr>
          <w:trHeight w:val="546"/>
        </w:trPr>
        <w:tc>
          <w:tcPr>
            <w:tcW w:w="3515" w:type="dxa"/>
            <w:tcBorders>
              <w:top w:val="nil"/>
            </w:tcBorders>
            <w:shd w:val="clear" w:color="auto" w:fill="FAE3D4"/>
          </w:tcPr>
          <w:p w:rsidR="00542B42" w:rsidRDefault="00B55038">
            <w:pPr>
              <w:pStyle w:val="TableParagraph"/>
              <w:spacing w:line="252" w:lineRule="exact"/>
              <w:ind w:right="3"/>
              <w:rPr>
                <w:b/>
              </w:rPr>
            </w:pPr>
            <w:r>
              <w:rPr>
                <w:b/>
                <w:spacing w:val="-2"/>
              </w:rPr>
              <w:t>Daire Başkanı</w:t>
            </w:r>
          </w:p>
        </w:tc>
        <w:tc>
          <w:tcPr>
            <w:tcW w:w="3414" w:type="dxa"/>
            <w:tcBorders>
              <w:top w:val="nil"/>
            </w:tcBorders>
            <w:shd w:val="clear" w:color="auto" w:fill="FAE3D4"/>
          </w:tcPr>
          <w:p w:rsidR="00542B42" w:rsidRDefault="00B55038">
            <w:pPr>
              <w:pStyle w:val="TableParagraph"/>
              <w:ind w:left="9" w:right="2"/>
            </w:pPr>
            <w:r>
              <w:t>Şube Müdürü</w:t>
            </w:r>
          </w:p>
        </w:tc>
        <w:tc>
          <w:tcPr>
            <w:tcW w:w="3177" w:type="dxa"/>
            <w:tcBorders>
              <w:top w:val="nil"/>
            </w:tcBorders>
            <w:shd w:val="clear" w:color="auto" w:fill="FAE3D4"/>
          </w:tcPr>
          <w:p w:rsidR="00542B42" w:rsidRDefault="00B55038">
            <w:pPr>
              <w:pStyle w:val="TableParagraph"/>
              <w:ind w:left="5" w:right="3"/>
            </w:pPr>
            <w:r>
              <w:t>Şube Müdürü</w:t>
            </w:r>
          </w:p>
        </w:tc>
      </w:tr>
      <w:tr w:rsidR="00542B42">
        <w:trPr>
          <w:trHeight w:val="532"/>
        </w:trPr>
        <w:tc>
          <w:tcPr>
            <w:tcW w:w="3515" w:type="dxa"/>
          </w:tcPr>
          <w:p w:rsidR="00542B42" w:rsidRDefault="00B55038">
            <w:pPr>
              <w:pStyle w:val="TableParagraph"/>
              <w:spacing w:line="251" w:lineRule="exact"/>
              <w:ind w:right="2"/>
              <w:rPr>
                <w:b/>
              </w:rPr>
            </w:pPr>
            <w:r>
              <w:rPr>
                <w:b/>
              </w:rPr>
              <w:t>Şube Müdürü</w:t>
            </w:r>
          </w:p>
        </w:tc>
        <w:tc>
          <w:tcPr>
            <w:tcW w:w="3414" w:type="dxa"/>
          </w:tcPr>
          <w:p w:rsidR="00542B42" w:rsidRDefault="00B55038">
            <w:pPr>
              <w:pStyle w:val="TableParagraph"/>
              <w:ind w:left="9" w:right="2"/>
            </w:pPr>
            <w:r>
              <w:t>Şef</w:t>
            </w:r>
          </w:p>
        </w:tc>
        <w:tc>
          <w:tcPr>
            <w:tcW w:w="3177" w:type="dxa"/>
          </w:tcPr>
          <w:p w:rsidR="00542B42" w:rsidRDefault="00B55038">
            <w:pPr>
              <w:pStyle w:val="TableParagraph"/>
              <w:ind w:left="5" w:right="2"/>
            </w:pPr>
            <w:r>
              <w:t>Memur</w:t>
            </w:r>
          </w:p>
        </w:tc>
      </w:tr>
      <w:tr w:rsidR="00542B42">
        <w:trPr>
          <w:trHeight w:val="546"/>
        </w:trPr>
        <w:tc>
          <w:tcPr>
            <w:tcW w:w="3515" w:type="dxa"/>
            <w:shd w:val="clear" w:color="auto" w:fill="FAE3D4"/>
          </w:tcPr>
          <w:p w:rsidR="00542B42" w:rsidRDefault="00B55038">
            <w:pPr>
              <w:pStyle w:val="TableParagraph"/>
              <w:spacing w:line="251" w:lineRule="exact"/>
              <w:ind w:right="5"/>
              <w:rPr>
                <w:b/>
              </w:rPr>
            </w:pPr>
            <w:r>
              <w:rPr>
                <w:b/>
                <w:spacing w:val="-2"/>
              </w:rPr>
              <w:t>Şef</w:t>
            </w:r>
          </w:p>
        </w:tc>
        <w:tc>
          <w:tcPr>
            <w:tcW w:w="3414" w:type="dxa"/>
            <w:shd w:val="clear" w:color="auto" w:fill="FAE3D4"/>
          </w:tcPr>
          <w:p w:rsidR="00542B42" w:rsidRDefault="00B55038">
            <w:pPr>
              <w:pStyle w:val="TableParagraph"/>
              <w:ind w:left="9" w:right="2"/>
            </w:pPr>
            <w:r>
              <w:t>Memur</w:t>
            </w:r>
          </w:p>
        </w:tc>
        <w:tc>
          <w:tcPr>
            <w:tcW w:w="3177" w:type="dxa"/>
            <w:shd w:val="clear" w:color="auto" w:fill="FAE3D4"/>
          </w:tcPr>
          <w:p w:rsidR="00542B42" w:rsidRDefault="00B55038">
            <w:pPr>
              <w:pStyle w:val="TableParagraph"/>
              <w:ind w:left="5" w:right="2"/>
            </w:pPr>
            <w:r>
              <w:t>Memur</w:t>
            </w:r>
          </w:p>
        </w:tc>
      </w:tr>
    </w:tbl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rPr>
          <w:rFonts w:ascii="Times New Roman"/>
          <w:sz w:val="20"/>
        </w:rPr>
      </w:pPr>
    </w:p>
    <w:p w:rsidR="00542B42" w:rsidRDefault="00542B42">
      <w:pPr>
        <w:spacing w:before="4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65"/>
      </w:tblGrid>
      <w:tr w:rsidR="00542B42">
        <w:trPr>
          <w:trHeight w:val="412"/>
        </w:trPr>
        <w:tc>
          <w:tcPr>
            <w:tcW w:w="4820" w:type="dxa"/>
          </w:tcPr>
          <w:p w:rsidR="00542B42" w:rsidRDefault="00F464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5365" w:type="dxa"/>
          </w:tcPr>
          <w:p w:rsidR="00542B42" w:rsidRDefault="00F4643A">
            <w:pPr>
              <w:pStyle w:val="TableParagraph"/>
              <w:spacing w:line="251" w:lineRule="exact"/>
              <w:ind w:right="2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542B42">
        <w:trPr>
          <w:trHeight w:val="412"/>
        </w:trPr>
        <w:tc>
          <w:tcPr>
            <w:tcW w:w="4820" w:type="dxa"/>
          </w:tcPr>
          <w:p w:rsidR="00542B42" w:rsidRDefault="00F4643A">
            <w:pPr>
              <w:pStyle w:val="TableParagraph"/>
              <w:ind w:right="3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  <w:tc>
          <w:tcPr>
            <w:tcW w:w="5365" w:type="dxa"/>
          </w:tcPr>
          <w:p w:rsidR="00542B42" w:rsidRDefault="00F4643A">
            <w:pPr>
              <w:pStyle w:val="TableParagraph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Koordinatörü</w:t>
            </w:r>
          </w:p>
        </w:tc>
      </w:tr>
    </w:tbl>
    <w:p w:rsidR="00F4643A" w:rsidRDefault="00F4643A"/>
    <w:sectPr w:rsidR="00F4643A">
      <w:type w:val="continuous"/>
      <w:pgSz w:w="11910" w:h="16840"/>
      <w:pgMar w:top="66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2B42"/>
    <w:rsid w:val="00542B42"/>
    <w:rsid w:val="00B55038"/>
    <w:rsid w:val="00F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A8E0"/>
  <w15:docId w15:val="{B2E4A33B-F980-4C0F-918C-B860F04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HAVVA YILMAZ</cp:lastModifiedBy>
  <cp:revision>2</cp:revision>
  <dcterms:created xsi:type="dcterms:W3CDTF">2025-05-12T12:20:00Z</dcterms:created>
  <dcterms:modified xsi:type="dcterms:W3CDTF">2025-05-12T12:31:00Z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